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0B5" w:rsidRPr="006C19A5" w:rsidRDefault="005440B5" w:rsidP="005440B5">
      <w:pPr>
        <w:ind w:left="5102"/>
        <w:rPr>
          <w:lang w:val="lt-LT"/>
        </w:rPr>
      </w:pPr>
      <w:r w:rsidRPr="006C19A5">
        <w:rPr>
          <w:lang w:val="lt-LT"/>
        </w:rPr>
        <w:t xml:space="preserve">Neformaliojo vaikų švietimo lėšų skyrimo ir </w:t>
      </w:r>
    </w:p>
    <w:p w:rsidR="005440B5" w:rsidRPr="006C19A5" w:rsidRDefault="005440B5" w:rsidP="005440B5">
      <w:pPr>
        <w:ind w:left="5102"/>
        <w:rPr>
          <w:lang w:val="lt-LT"/>
        </w:rPr>
      </w:pPr>
      <w:r w:rsidRPr="006C19A5">
        <w:rPr>
          <w:lang w:val="lt-LT"/>
        </w:rPr>
        <w:t xml:space="preserve">panaudojimo tvarkos aprašo </w:t>
      </w:r>
    </w:p>
    <w:p w:rsidR="005440B5" w:rsidRPr="006C19A5" w:rsidRDefault="005440B5" w:rsidP="005440B5">
      <w:pPr>
        <w:ind w:left="5102"/>
        <w:rPr>
          <w:lang w:val="lt-LT"/>
        </w:rPr>
      </w:pPr>
      <w:r w:rsidRPr="006C19A5">
        <w:rPr>
          <w:lang w:val="lt-LT"/>
        </w:rPr>
        <w:t>3 priedas</w:t>
      </w:r>
    </w:p>
    <w:p w:rsidR="005440B5" w:rsidRPr="006C19A5" w:rsidRDefault="005440B5" w:rsidP="005440B5">
      <w:pPr>
        <w:jc w:val="center"/>
        <w:rPr>
          <w:b/>
          <w:lang w:val="lt-LT"/>
        </w:rPr>
      </w:pPr>
    </w:p>
    <w:p w:rsidR="005440B5" w:rsidRPr="006C19A5" w:rsidRDefault="005440B5" w:rsidP="005440B5">
      <w:pPr>
        <w:jc w:val="center"/>
        <w:rPr>
          <w:b/>
          <w:lang w:val="lt-LT"/>
        </w:rPr>
      </w:pPr>
      <w:r w:rsidRPr="006C19A5">
        <w:rPr>
          <w:b/>
          <w:lang w:val="lt-LT"/>
        </w:rPr>
        <w:t>NEFORMALIOJO VAIKŲ ŠVIETIMO LĖŠŲ PANAUDOJIMO ATASKAITA</w:t>
      </w:r>
    </w:p>
    <w:p w:rsidR="005440B5" w:rsidRPr="006C19A5" w:rsidRDefault="005440B5" w:rsidP="005440B5">
      <w:pPr>
        <w:jc w:val="center"/>
        <w:rPr>
          <w:b/>
          <w:lang w:val="lt-LT"/>
        </w:rPr>
      </w:pPr>
    </w:p>
    <w:p w:rsidR="005440B5" w:rsidRPr="006C19A5" w:rsidRDefault="00AD2AA1" w:rsidP="005440B5">
      <w:pPr>
        <w:rPr>
          <w:b/>
          <w:lang w:val="lt-LT"/>
        </w:rPr>
      </w:pPr>
      <w:r>
        <w:rPr>
          <w:b/>
          <w:lang w:val="lt-LT"/>
        </w:rPr>
        <w:t>Rokiškio r. savivaldybė</w:t>
      </w:r>
    </w:p>
    <w:p w:rsidR="005440B5" w:rsidRPr="00307C48" w:rsidRDefault="005440B5" w:rsidP="005440B5">
      <w:pPr>
        <w:rPr>
          <w:color w:val="FF0000"/>
          <w:lang w:val="lt-LT"/>
        </w:rPr>
      </w:pPr>
      <w:r w:rsidRPr="006C19A5">
        <w:rPr>
          <w:b/>
          <w:lang w:val="lt-LT"/>
        </w:rPr>
        <w:t>Švietimo teikėjo pavadinimas</w:t>
      </w:r>
      <w:r w:rsidR="00ED55C3">
        <w:rPr>
          <w:b/>
          <w:lang w:val="lt-LT"/>
        </w:rPr>
        <w:t xml:space="preserve"> </w:t>
      </w:r>
      <w:r w:rsidR="00ED55C3" w:rsidRPr="00307C48">
        <w:rPr>
          <w:color w:val="FF0000"/>
          <w:lang w:val="lt-LT"/>
        </w:rPr>
        <w:t xml:space="preserve">(pvz. Laisvasis mokytojas </w:t>
      </w:r>
      <w:proofErr w:type="spellStart"/>
      <w:r w:rsidR="00ED55C3" w:rsidRPr="00307C48">
        <w:rPr>
          <w:color w:val="FF0000"/>
          <w:lang w:val="lt-LT"/>
        </w:rPr>
        <w:t>Vardenis</w:t>
      </w:r>
      <w:proofErr w:type="spellEnd"/>
      <w:r w:rsidR="00ED55C3" w:rsidRPr="00307C48">
        <w:rPr>
          <w:color w:val="FF0000"/>
          <w:lang w:val="lt-LT"/>
        </w:rPr>
        <w:t xml:space="preserve"> </w:t>
      </w:r>
      <w:proofErr w:type="spellStart"/>
      <w:r w:rsidR="00ED55C3" w:rsidRPr="00307C48">
        <w:rPr>
          <w:color w:val="FF0000"/>
          <w:lang w:val="lt-LT"/>
        </w:rPr>
        <w:t>Pavardauskas</w:t>
      </w:r>
      <w:proofErr w:type="spellEnd"/>
      <w:r w:rsidR="00ED55C3" w:rsidRPr="00307C48">
        <w:rPr>
          <w:color w:val="FF0000"/>
          <w:lang w:val="lt-LT"/>
        </w:rPr>
        <w:t>)</w:t>
      </w:r>
    </w:p>
    <w:p w:rsidR="005440B5" w:rsidRPr="006C19A5" w:rsidRDefault="005440B5" w:rsidP="005440B5">
      <w:pPr>
        <w:pBdr>
          <w:bottom w:val="single" w:sz="4" w:space="15" w:color="auto"/>
        </w:pBdr>
        <w:rPr>
          <w:b/>
          <w:lang w:val="lt-LT"/>
        </w:rPr>
      </w:pPr>
    </w:p>
    <w:p w:rsidR="005440B5" w:rsidRPr="006C19A5" w:rsidRDefault="005440B5" w:rsidP="005440B5">
      <w:pPr>
        <w:jc w:val="center"/>
        <w:rPr>
          <w:b/>
          <w:lang w:val="lt-LT"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3"/>
        <w:gridCol w:w="2775"/>
        <w:gridCol w:w="1278"/>
        <w:gridCol w:w="1081"/>
        <w:gridCol w:w="1376"/>
        <w:gridCol w:w="1278"/>
        <w:gridCol w:w="1376"/>
      </w:tblGrid>
      <w:tr w:rsidR="005440B5" w:rsidRPr="006C19A5" w:rsidTr="004C535F">
        <w:trPr>
          <w:trHeight w:val="1380"/>
        </w:trPr>
        <w:tc>
          <w:tcPr>
            <w:tcW w:w="245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  <w:r w:rsidRPr="006C19A5">
              <w:rPr>
                <w:lang w:val="lt-LT"/>
              </w:rPr>
              <w:t xml:space="preserve">Eil. Nr. </w:t>
            </w:r>
          </w:p>
        </w:tc>
        <w:tc>
          <w:tcPr>
            <w:tcW w:w="1440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  <w:r w:rsidRPr="006C19A5">
              <w:rPr>
                <w:lang w:val="lt-LT"/>
              </w:rPr>
              <w:t xml:space="preserve">Finansuotos neformaliojo vaikų švietimo </w:t>
            </w:r>
            <w:r w:rsidRPr="00370987">
              <w:rPr>
                <w:b/>
                <w:lang w:val="lt-LT"/>
              </w:rPr>
              <w:t>programos pavadinimas</w:t>
            </w:r>
          </w:p>
        </w:tc>
        <w:tc>
          <w:tcPr>
            <w:tcW w:w="663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  <w:r w:rsidRPr="006C19A5">
              <w:rPr>
                <w:lang w:val="lt-LT"/>
              </w:rPr>
              <w:t>Programos kryptis</w:t>
            </w:r>
          </w:p>
        </w:tc>
        <w:tc>
          <w:tcPr>
            <w:tcW w:w="561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  <w:r w:rsidRPr="006C19A5">
              <w:rPr>
                <w:lang w:val="lt-LT"/>
              </w:rPr>
              <w:t>KTPRR kodas</w:t>
            </w:r>
          </w:p>
        </w:tc>
        <w:tc>
          <w:tcPr>
            <w:tcW w:w="714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  <w:r w:rsidRPr="006C19A5">
              <w:rPr>
                <w:lang w:val="lt-LT"/>
              </w:rPr>
              <w:t>Vaikų skaičius</w:t>
            </w:r>
          </w:p>
          <w:p w:rsidR="005440B5" w:rsidRPr="006C19A5" w:rsidRDefault="005440B5" w:rsidP="00B919BE">
            <w:pPr>
              <w:jc w:val="center"/>
              <w:rPr>
                <w:lang w:val="lt-LT"/>
              </w:rPr>
            </w:pPr>
            <w:r w:rsidRPr="006C19A5">
              <w:rPr>
                <w:lang w:val="lt-LT"/>
              </w:rPr>
              <w:t xml:space="preserve">(einamųjų </w:t>
            </w:r>
            <w:r w:rsidRPr="00C4533C">
              <w:rPr>
                <w:lang w:val="lt-LT"/>
              </w:rPr>
              <w:t>metų</w:t>
            </w:r>
            <w:r w:rsidRPr="00C4533C">
              <w:rPr>
                <w:b/>
                <w:lang w:val="lt-LT"/>
              </w:rPr>
              <w:t xml:space="preserve"> </w:t>
            </w:r>
            <w:r w:rsidR="00C4533C" w:rsidRPr="00C4533C">
              <w:rPr>
                <w:b/>
                <w:lang w:val="lt-LT"/>
              </w:rPr>
              <w:t xml:space="preserve">rugsėjo 15 - </w:t>
            </w:r>
            <w:r w:rsidRPr="00C4533C">
              <w:rPr>
                <w:b/>
                <w:lang w:val="lt-LT"/>
              </w:rPr>
              <w:t xml:space="preserve">gruodžio </w:t>
            </w:r>
            <w:r w:rsidR="00B919BE" w:rsidRPr="00C4533C">
              <w:rPr>
                <w:b/>
                <w:lang w:val="lt-LT"/>
              </w:rPr>
              <w:t>15</w:t>
            </w:r>
            <w:r w:rsidRPr="00C4533C">
              <w:rPr>
                <w:b/>
                <w:lang w:val="lt-LT"/>
              </w:rPr>
              <w:t xml:space="preserve"> d.)</w:t>
            </w:r>
          </w:p>
        </w:tc>
        <w:tc>
          <w:tcPr>
            <w:tcW w:w="663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  <w:r w:rsidRPr="006C19A5">
              <w:rPr>
                <w:lang w:val="lt-LT"/>
              </w:rPr>
              <w:t>Gautos lėšos</w:t>
            </w:r>
          </w:p>
        </w:tc>
        <w:tc>
          <w:tcPr>
            <w:tcW w:w="714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  <w:r w:rsidRPr="006C19A5">
              <w:rPr>
                <w:lang w:val="lt-LT"/>
              </w:rPr>
              <w:t xml:space="preserve">Panaudotos lėšos </w:t>
            </w:r>
          </w:p>
        </w:tc>
      </w:tr>
      <w:tr w:rsidR="005440B5" w:rsidRPr="006C19A5" w:rsidTr="004C535F">
        <w:trPr>
          <w:trHeight w:val="205"/>
        </w:trPr>
        <w:tc>
          <w:tcPr>
            <w:tcW w:w="245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  <w:r w:rsidRPr="006C19A5">
              <w:rPr>
                <w:lang w:val="lt-LT"/>
              </w:rPr>
              <w:t>1.</w:t>
            </w:r>
          </w:p>
        </w:tc>
        <w:tc>
          <w:tcPr>
            <w:tcW w:w="1440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</w:p>
        </w:tc>
        <w:tc>
          <w:tcPr>
            <w:tcW w:w="663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</w:p>
        </w:tc>
        <w:tc>
          <w:tcPr>
            <w:tcW w:w="561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</w:p>
        </w:tc>
        <w:tc>
          <w:tcPr>
            <w:tcW w:w="714" w:type="pct"/>
          </w:tcPr>
          <w:p w:rsidR="005440B5" w:rsidRPr="006C19A5" w:rsidRDefault="005440B5" w:rsidP="00880071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663" w:type="pct"/>
          </w:tcPr>
          <w:p w:rsidR="005440B5" w:rsidRPr="006C19A5" w:rsidRDefault="005440B5" w:rsidP="00880071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714" w:type="pct"/>
          </w:tcPr>
          <w:p w:rsidR="005440B5" w:rsidRPr="006C19A5" w:rsidRDefault="005440B5" w:rsidP="00880071">
            <w:pPr>
              <w:jc w:val="center"/>
              <w:rPr>
                <w:b/>
                <w:lang w:val="lt-LT"/>
              </w:rPr>
            </w:pPr>
          </w:p>
        </w:tc>
      </w:tr>
      <w:tr w:rsidR="005440B5" w:rsidRPr="006C19A5" w:rsidTr="004C535F">
        <w:trPr>
          <w:trHeight w:val="208"/>
        </w:trPr>
        <w:tc>
          <w:tcPr>
            <w:tcW w:w="245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  <w:r w:rsidRPr="006C19A5">
              <w:rPr>
                <w:lang w:val="lt-LT"/>
              </w:rPr>
              <w:t xml:space="preserve">2. </w:t>
            </w:r>
          </w:p>
        </w:tc>
        <w:tc>
          <w:tcPr>
            <w:tcW w:w="1440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</w:p>
        </w:tc>
        <w:tc>
          <w:tcPr>
            <w:tcW w:w="663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</w:p>
        </w:tc>
        <w:tc>
          <w:tcPr>
            <w:tcW w:w="561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</w:p>
        </w:tc>
        <w:tc>
          <w:tcPr>
            <w:tcW w:w="714" w:type="pct"/>
          </w:tcPr>
          <w:p w:rsidR="005440B5" w:rsidRPr="006C19A5" w:rsidRDefault="005440B5" w:rsidP="00880071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663" w:type="pct"/>
          </w:tcPr>
          <w:p w:rsidR="005440B5" w:rsidRPr="006C19A5" w:rsidRDefault="005440B5" w:rsidP="00880071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714" w:type="pct"/>
          </w:tcPr>
          <w:p w:rsidR="005440B5" w:rsidRPr="006C19A5" w:rsidRDefault="005440B5" w:rsidP="00880071">
            <w:pPr>
              <w:jc w:val="center"/>
              <w:rPr>
                <w:b/>
                <w:lang w:val="lt-LT"/>
              </w:rPr>
            </w:pPr>
          </w:p>
        </w:tc>
      </w:tr>
      <w:tr w:rsidR="005440B5" w:rsidRPr="006C19A5" w:rsidTr="004C535F">
        <w:trPr>
          <w:trHeight w:val="197"/>
        </w:trPr>
        <w:tc>
          <w:tcPr>
            <w:tcW w:w="245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  <w:r w:rsidRPr="006C19A5">
              <w:rPr>
                <w:lang w:val="lt-LT"/>
              </w:rPr>
              <w:t xml:space="preserve">3. </w:t>
            </w:r>
          </w:p>
        </w:tc>
        <w:tc>
          <w:tcPr>
            <w:tcW w:w="1440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</w:p>
        </w:tc>
        <w:tc>
          <w:tcPr>
            <w:tcW w:w="663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</w:p>
        </w:tc>
        <w:tc>
          <w:tcPr>
            <w:tcW w:w="561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</w:p>
        </w:tc>
        <w:tc>
          <w:tcPr>
            <w:tcW w:w="714" w:type="pct"/>
          </w:tcPr>
          <w:p w:rsidR="005440B5" w:rsidRPr="006C19A5" w:rsidRDefault="005440B5" w:rsidP="00880071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663" w:type="pct"/>
          </w:tcPr>
          <w:p w:rsidR="005440B5" w:rsidRPr="006C19A5" w:rsidRDefault="005440B5" w:rsidP="00880071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714" w:type="pct"/>
          </w:tcPr>
          <w:p w:rsidR="005440B5" w:rsidRPr="006C19A5" w:rsidRDefault="005440B5" w:rsidP="00880071">
            <w:pPr>
              <w:jc w:val="center"/>
              <w:rPr>
                <w:b/>
                <w:lang w:val="lt-LT"/>
              </w:rPr>
            </w:pPr>
          </w:p>
        </w:tc>
      </w:tr>
      <w:tr w:rsidR="005440B5" w:rsidRPr="006C19A5" w:rsidTr="004C535F">
        <w:trPr>
          <w:trHeight w:val="273"/>
        </w:trPr>
        <w:tc>
          <w:tcPr>
            <w:tcW w:w="245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  <w:r w:rsidRPr="006C19A5">
              <w:rPr>
                <w:lang w:val="lt-LT"/>
              </w:rPr>
              <w:t xml:space="preserve">4. </w:t>
            </w:r>
          </w:p>
        </w:tc>
        <w:tc>
          <w:tcPr>
            <w:tcW w:w="1440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</w:p>
        </w:tc>
        <w:tc>
          <w:tcPr>
            <w:tcW w:w="663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</w:p>
        </w:tc>
        <w:tc>
          <w:tcPr>
            <w:tcW w:w="561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</w:p>
        </w:tc>
        <w:tc>
          <w:tcPr>
            <w:tcW w:w="714" w:type="pct"/>
          </w:tcPr>
          <w:p w:rsidR="005440B5" w:rsidRPr="006C19A5" w:rsidRDefault="005440B5" w:rsidP="00880071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663" w:type="pct"/>
          </w:tcPr>
          <w:p w:rsidR="005440B5" w:rsidRPr="006C19A5" w:rsidRDefault="005440B5" w:rsidP="00880071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714" w:type="pct"/>
          </w:tcPr>
          <w:p w:rsidR="005440B5" w:rsidRPr="006C19A5" w:rsidRDefault="005440B5" w:rsidP="00880071">
            <w:pPr>
              <w:jc w:val="center"/>
              <w:rPr>
                <w:b/>
                <w:lang w:val="lt-LT"/>
              </w:rPr>
            </w:pPr>
          </w:p>
        </w:tc>
      </w:tr>
      <w:tr w:rsidR="005440B5" w:rsidRPr="006C19A5" w:rsidTr="004C535F">
        <w:trPr>
          <w:trHeight w:val="150"/>
        </w:trPr>
        <w:tc>
          <w:tcPr>
            <w:tcW w:w="245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  <w:r w:rsidRPr="006C19A5">
              <w:rPr>
                <w:lang w:val="lt-LT"/>
              </w:rPr>
              <w:t xml:space="preserve">5. </w:t>
            </w:r>
          </w:p>
        </w:tc>
        <w:tc>
          <w:tcPr>
            <w:tcW w:w="1440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</w:p>
        </w:tc>
        <w:tc>
          <w:tcPr>
            <w:tcW w:w="663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</w:p>
        </w:tc>
        <w:tc>
          <w:tcPr>
            <w:tcW w:w="561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</w:p>
        </w:tc>
        <w:tc>
          <w:tcPr>
            <w:tcW w:w="714" w:type="pct"/>
          </w:tcPr>
          <w:p w:rsidR="005440B5" w:rsidRPr="006C19A5" w:rsidRDefault="005440B5" w:rsidP="00880071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663" w:type="pct"/>
          </w:tcPr>
          <w:p w:rsidR="005440B5" w:rsidRPr="006C19A5" w:rsidRDefault="005440B5" w:rsidP="00880071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714" w:type="pct"/>
          </w:tcPr>
          <w:p w:rsidR="005440B5" w:rsidRPr="006C19A5" w:rsidRDefault="005440B5" w:rsidP="00880071">
            <w:pPr>
              <w:jc w:val="center"/>
              <w:rPr>
                <w:b/>
                <w:lang w:val="lt-LT"/>
              </w:rPr>
            </w:pPr>
          </w:p>
        </w:tc>
      </w:tr>
      <w:tr w:rsidR="005440B5" w:rsidRPr="006C19A5" w:rsidTr="004C535F">
        <w:trPr>
          <w:trHeight w:val="301"/>
        </w:trPr>
        <w:tc>
          <w:tcPr>
            <w:tcW w:w="245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  <w:r w:rsidRPr="006C19A5">
              <w:rPr>
                <w:lang w:val="lt-LT"/>
              </w:rPr>
              <w:t xml:space="preserve">6. </w:t>
            </w:r>
          </w:p>
        </w:tc>
        <w:tc>
          <w:tcPr>
            <w:tcW w:w="1440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</w:p>
        </w:tc>
        <w:tc>
          <w:tcPr>
            <w:tcW w:w="663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</w:p>
        </w:tc>
        <w:tc>
          <w:tcPr>
            <w:tcW w:w="561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</w:p>
        </w:tc>
        <w:tc>
          <w:tcPr>
            <w:tcW w:w="714" w:type="pct"/>
          </w:tcPr>
          <w:p w:rsidR="005440B5" w:rsidRPr="006C19A5" w:rsidRDefault="005440B5" w:rsidP="00880071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663" w:type="pct"/>
          </w:tcPr>
          <w:p w:rsidR="005440B5" w:rsidRPr="006C19A5" w:rsidRDefault="005440B5" w:rsidP="00880071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714" w:type="pct"/>
          </w:tcPr>
          <w:p w:rsidR="005440B5" w:rsidRPr="006C19A5" w:rsidRDefault="005440B5" w:rsidP="00880071">
            <w:pPr>
              <w:jc w:val="center"/>
              <w:rPr>
                <w:b/>
                <w:lang w:val="lt-LT"/>
              </w:rPr>
            </w:pPr>
          </w:p>
        </w:tc>
      </w:tr>
      <w:tr w:rsidR="005440B5" w:rsidRPr="006C19A5" w:rsidTr="004C535F">
        <w:trPr>
          <w:trHeight w:val="290"/>
        </w:trPr>
        <w:tc>
          <w:tcPr>
            <w:tcW w:w="245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  <w:r w:rsidRPr="006C19A5">
              <w:rPr>
                <w:lang w:val="lt-LT"/>
              </w:rPr>
              <w:t xml:space="preserve">7. </w:t>
            </w:r>
          </w:p>
        </w:tc>
        <w:tc>
          <w:tcPr>
            <w:tcW w:w="1440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</w:p>
        </w:tc>
        <w:tc>
          <w:tcPr>
            <w:tcW w:w="663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</w:p>
        </w:tc>
        <w:tc>
          <w:tcPr>
            <w:tcW w:w="561" w:type="pct"/>
          </w:tcPr>
          <w:p w:rsidR="005440B5" w:rsidRPr="006C19A5" w:rsidRDefault="005440B5" w:rsidP="00880071">
            <w:pPr>
              <w:jc w:val="center"/>
              <w:rPr>
                <w:lang w:val="lt-LT"/>
              </w:rPr>
            </w:pPr>
          </w:p>
        </w:tc>
        <w:tc>
          <w:tcPr>
            <w:tcW w:w="714" w:type="pct"/>
          </w:tcPr>
          <w:p w:rsidR="005440B5" w:rsidRPr="006C19A5" w:rsidRDefault="005440B5" w:rsidP="00880071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663" w:type="pct"/>
          </w:tcPr>
          <w:p w:rsidR="005440B5" w:rsidRPr="006C19A5" w:rsidRDefault="005440B5" w:rsidP="00880071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714" w:type="pct"/>
          </w:tcPr>
          <w:p w:rsidR="005440B5" w:rsidRPr="006C19A5" w:rsidRDefault="005440B5" w:rsidP="00880071">
            <w:pPr>
              <w:jc w:val="center"/>
              <w:rPr>
                <w:b/>
                <w:lang w:val="lt-LT"/>
              </w:rPr>
            </w:pPr>
          </w:p>
        </w:tc>
      </w:tr>
    </w:tbl>
    <w:p w:rsidR="005440B5" w:rsidRPr="006C19A5" w:rsidRDefault="005440B5" w:rsidP="005440B5">
      <w:pPr>
        <w:pStyle w:val="Linija"/>
        <w:rPr>
          <w:lang w:val="lt-LT"/>
        </w:rPr>
      </w:pPr>
    </w:p>
    <w:p w:rsidR="00A44148" w:rsidRDefault="0088759E"/>
    <w:p w:rsidR="00637018" w:rsidRDefault="00637018" w:rsidP="00637018">
      <w:r>
        <w:rPr>
          <w:b/>
          <w:lang w:val="lt-LT"/>
        </w:rPr>
        <w:t>NVŠ teikėjas</w:t>
      </w:r>
      <w:r w:rsidRPr="00BD7A6A">
        <w:rPr>
          <w:b/>
          <w:lang w:val="lt-LT"/>
        </w:rPr>
        <w:t xml:space="preserve"> </w:t>
      </w:r>
      <w:r w:rsidRPr="00BD7A6A">
        <w:rPr>
          <w:b/>
          <w:lang w:val="lt-LT"/>
        </w:rPr>
        <w:tab/>
      </w:r>
      <w:r>
        <w:rPr>
          <w:b/>
          <w:lang w:val="lt-LT"/>
        </w:rPr>
        <w:tab/>
      </w:r>
      <w:r>
        <w:rPr>
          <w:b/>
          <w:lang w:val="lt-LT"/>
        </w:rPr>
        <w:tab/>
      </w:r>
      <w:r>
        <w:rPr>
          <w:b/>
          <w:lang w:val="lt-LT"/>
        </w:rPr>
        <w:tab/>
        <w:t>(parašas)</w:t>
      </w:r>
      <w:r>
        <w:rPr>
          <w:b/>
          <w:lang w:val="lt-LT"/>
        </w:rPr>
        <w:tab/>
      </w:r>
      <w:r>
        <w:rPr>
          <w:b/>
          <w:lang w:val="lt-LT"/>
        </w:rPr>
        <w:tab/>
      </w:r>
      <w:r>
        <w:rPr>
          <w:b/>
          <w:lang w:val="lt-LT"/>
        </w:rPr>
        <w:tab/>
      </w:r>
      <w:r>
        <w:rPr>
          <w:b/>
          <w:lang w:val="lt-LT"/>
        </w:rPr>
        <w:tab/>
      </w:r>
      <w:r w:rsidR="0028553E">
        <w:rPr>
          <w:b/>
          <w:lang w:val="lt-LT"/>
        </w:rPr>
        <w:tab/>
      </w:r>
      <w:r>
        <w:rPr>
          <w:b/>
          <w:lang w:val="lt-LT"/>
        </w:rPr>
        <w:t>V.P.</w:t>
      </w:r>
    </w:p>
    <w:p w:rsidR="00F34655" w:rsidRDefault="00F34655">
      <w:bookmarkStart w:id="0" w:name="_GoBack"/>
      <w:bookmarkEnd w:id="0"/>
    </w:p>
    <w:p w:rsidR="00F34655" w:rsidRDefault="00F34655"/>
    <w:p w:rsidR="00F34655" w:rsidRDefault="00F34655"/>
    <w:p w:rsidR="00F34655" w:rsidRDefault="00F34655"/>
    <w:p w:rsidR="00F34655" w:rsidRDefault="00F34655"/>
    <w:p w:rsidR="00F34655" w:rsidRDefault="00F34655"/>
    <w:p w:rsidR="00F34655" w:rsidRDefault="00F34655"/>
    <w:p w:rsidR="00F34655" w:rsidRDefault="00F34655"/>
    <w:p w:rsidR="00F34655" w:rsidRDefault="00F34655"/>
    <w:p w:rsidR="00F34655" w:rsidRDefault="00F34655"/>
    <w:p w:rsidR="00F34655" w:rsidRDefault="00F34655"/>
    <w:p w:rsidR="00F34655" w:rsidRDefault="00F34655"/>
    <w:p w:rsidR="00F34655" w:rsidRDefault="00F34655"/>
    <w:p w:rsidR="00F34655" w:rsidRDefault="00F34655"/>
    <w:p w:rsidR="00F34655" w:rsidRDefault="00F34655"/>
    <w:p w:rsidR="00F34655" w:rsidRDefault="00F34655"/>
    <w:p w:rsidR="00DA0570" w:rsidRDefault="00DA0570" w:rsidP="00DA0570">
      <w:pPr>
        <w:pStyle w:val="Default"/>
      </w:pPr>
    </w:p>
    <w:p w:rsidR="00DA0570" w:rsidRDefault="00DA0570" w:rsidP="00DA0570">
      <w:pPr>
        <w:pStyle w:val="Default"/>
      </w:pPr>
    </w:p>
    <w:p w:rsidR="00DA0570" w:rsidRDefault="00DA0570" w:rsidP="00DA0570">
      <w:pPr>
        <w:pStyle w:val="Default"/>
      </w:pPr>
    </w:p>
    <w:p w:rsidR="00DA0570" w:rsidRDefault="00DA0570" w:rsidP="00DA0570">
      <w:pPr>
        <w:pStyle w:val="Default"/>
      </w:pPr>
    </w:p>
    <w:p w:rsidR="00F34655" w:rsidRPr="00DA0570" w:rsidRDefault="00DA0570" w:rsidP="00DE2DCF">
      <w:pPr>
        <w:pStyle w:val="Default"/>
        <w:jc w:val="both"/>
        <w:rPr>
          <w:sz w:val="20"/>
          <w:szCs w:val="20"/>
          <w:lang w:val="lt-LT"/>
        </w:rPr>
      </w:pPr>
      <w:r w:rsidRPr="00E35144">
        <w:rPr>
          <w:b/>
          <w:sz w:val="20"/>
          <w:szCs w:val="20"/>
          <w:lang w:val="lt-LT"/>
        </w:rPr>
        <w:t xml:space="preserve">Pasibaigus kalendoriniams metams </w:t>
      </w:r>
      <w:r w:rsidRPr="00DA0570">
        <w:rPr>
          <w:sz w:val="20"/>
          <w:szCs w:val="20"/>
          <w:lang w:val="lt-LT"/>
        </w:rPr>
        <w:t xml:space="preserve">finansavimą gavę NVŠ teikėjai per 20 darbo dienų </w:t>
      </w:r>
      <w:r w:rsidRPr="00E35144">
        <w:rPr>
          <w:b/>
          <w:sz w:val="20"/>
          <w:szCs w:val="20"/>
          <w:lang w:val="lt-LT"/>
        </w:rPr>
        <w:t>Švietimo valdymo informacinėje sistemoje (toliau – ŠVIS) pateikia</w:t>
      </w:r>
      <w:r w:rsidRPr="00DA0570">
        <w:rPr>
          <w:sz w:val="20"/>
          <w:szCs w:val="20"/>
          <w:lang w:val="lt-LT"/>
        </w:rPr>
        <w:t xml:space="preserve"> NVŠ lėšų panaudojimo ataskaitą (3 priedas), iš šių ataskaitų automatiškai ŠVIS sugeneruojama suminė savivaldybės NVŠ lėšų panaudojimo ataskaita. Ataskaitą su parašais pateikia Švietimo skyriui. </w:t>
      </w:r>
    </w:p>
    <w:sectPr w:rsidR="00F34655" w:rsidRPr="00DA0570" w:rsidSect="00A96764">
      <w:headerReference w:type="first" r:id="rId8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59E" w:rsidRDefault="0088759E" w:rsidP="000D47EB">
      <w:r>
        <w:separator/>
      </w:r>
    </w:p>
  </w:endnote>
  <w:endnote w:type="continuationSeparator" w:id="0">
    <w:p w:rsidR="0088759E" w:rsidRDefault="0088759E" w:rsidP="000D4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59E" w:rsidRDefault="0088759E" w:rsidP="000D47EB">
      <w:r>
        <w:separator/>
      </w:r>
    </w:p>
  </w:footnote>
  <w:footnote w:type="continuationSeparator" w:id="0">
    <w:p w:rsidR="0088759E" w:rsidRDefault="0088759E" w:rsidP="000D47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21F" w:rsidRDefault="0088759E" w:rsidP="00155ED0">
    <w:pPr>
      <w:framePr w:hSpace="180" w:wrap="around" w:vAnchor="text" w:hAnchor="page" w:x="5905" w:y="12"/>
    </w:pPr>
  </w:p>
  <w:p w:rsidR="00A9321F" w:rsidRDefault="0088759E" w:rsidP="00155ED0">
    <w:pPr>
      <w:rPr>
        <w:rFonts w:ascii="TimesLT" w:hAnsi="TimesLT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D4F9D"/>
    <w:multiLevelType w:val="multilevel"/>
    <w:tmpl w:val="91AE66E0"/>
    <w:lvl w:ilvl="0">
      <w:start w:val="1"/>
      <w:numFmt w:val="decimal"/>
      <w:isLgl/>
      <w:suff w:val="space"/>
      <w:lvlText w:val="%1."/>
      <w:lvlJc w:val="left"/>
      <w:pPr>
        <w:ind w:left="1" w:firstLine="567"/>
      </w:pPr>
      <w:rPr>
        <w:rFonts w:cs="Times New Roman"/>
        <w:b w:val="0"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" w:firstLine="567"/>
      </w:pPr>
      <w:rPr>
        <w:rFonts w:cs="Times New Roman"/>
        <w:b w:val="0"/>
        <w:strike w:val="0"/>
        <w:color w:val="000000"/>
      </w:rPr>
    </w:lvl>
    <w:lvl w:ilvl="2">
      <w:start w:val="1"/>
      <w:numFmt w:val="decimal"/>
      <w:suff w:val="space"/>
      <w:lvlText w:val="%1.%2.%3."/>
      <w:lvlJc w:val="left"/>
      <w:pPr>
        <w:ind w:firstLine="567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567"/>
        </w:tabs>
        <w:ind w:firstLine="567"/>
      </w:pPr>
      <w:rPr>
        <w:rFonts w:cs="Times New Roman"/>
      </w:rPr>
    </w:lvl>
    <w:lvl w:ilvl="4">
      <w:numFmt w:val="decimal"/>
      <w:lvlText w:val="%1.%2.%3.%4.%5."/>
      <w:lvlJc w:val="left"/>
      <w:pPr>
        <w:tabs>
          <w:tab w:val="num" w:pos="1008"/>
        </w:tabs>
      </w:pPr>
      <w:rPr>
        <w:rFonts w:cs="Times New Roman"/>
      </w:rPr>
    </w:lvl>
    <w:lvl w:ilvl="5"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0"/>
        </w:tabs>
        <w:ind w:firstLine="567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40B5"/>
    <w:rsid w:val="0004766C"/>
    <w:rsid w:val="000D47EB"/>
    <w:rsid w:val="001935FC"/>
    <w:rsid w:val="001F1BC6"/>
    <w:rsid w:val="001F201A"/>
    <w:rsid w:val="00281306"/>
    <w:rsid w:val="0028553E"/>
    <w:rsid w:val="002F5DE9"/>
    <w:rsid w:val="00307C48"/>
    <w:rsid w:val="00370987"/>
    <w:rsid w:val="00393D90"/>
    <w:rsid w:val="004C535F"/>
    <w:rsid w:val="004E0AFC"/>
    <w:rsid w:val="005440B5"/>
    <w:rsid w:val="00624F2C"/>
    <w:rsid w:val="00637018"/>
    <w:rsid w:val="00637241"/>
    <w:rsid w:val="006F7707"/>
    <w:rsid w:val="007D0C48"/>
    <w:rsid w:val="00805105"/>
    <w:rsid w:val="00832ABF"/>
    <w:rsid w:val="008504EF"/>
    <w:rsid w:val="00865638"/>
    <w:rsid w:val="00870F5D"/>
    <w:rsid w:val="0088759E"/>
    <w:rsid w:val="00A30C05"/>
    <w:rsid w:val="00A9662F"/>
    <w:rsid w:val="00AB718D"/>
    <w:rsid w:val="00AD2AA1"/>
    <w:rsid w:val="00B10132"/>
    <w:rsid w:val="00B919BE"/>
    <w:rsid w:val="00C4533C"/>
    <w:rsid w:val="00C815D4"/>
    <w:rsid w:val="00CC58B6"/>
    <w:rsid w:val="00CF45D9"/>
    <w:rsid w:val="00D56DF9"/>
    <w:rsid w:val="00D62358"/>
    <w:rsid w:val="00D8275D"/>
    <w:rsid w:val="00DA0570"/>
    <w:rsid w:val="00DE2DCF"/>
    <w:rsid w:val="00E35144"/>
    <w:rsid w:val="00E742B4"/>
    <w:rsid w:val="00ED55C3"/>
    <w:rsid w:val="00F14E7F"/>
    <w:rsid w:val="00F3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44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Linija">
    <w:name w:val="Linija"/>
    <w:basedOn w:val="prastasis"/>
    <w:uiPriority w:val="99"/>
    <w:rsid w:val="005440B5"/>
    <w:pPr>
      <w:autoSpaceDE w:val="0"/>
      <w:autoSpaceDN w:val="0"/>
      <w:adjustRightInd w:val="0"/>
      <w:jc w:val="center"/>
    </w:pPr>
    <w:rPr>
      <w:rFonts w:ascii="TimesLT" w:hAnsi="TimesLT"/>
      <w:sz w:val="12"/>
      <w:szCs w:val="12"/>
    </w:rPr>
  </w:style>
  <w:style w:type="paragraph" w:customStyle="1" w:styleId="Default">
    <w:name w:val="Default"/>
    <w:rsid w:val="00DA05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</Words>
  <Characters>778</Characters>
  <Application>Microsoft Office Word</Application>
  <DocSecurity>0</DocSecurity>
  <Lines>6</Lines>
  <Paragraphs>1</Paragraphs>
  <ScaleCrop>false</ScaleCrop>
  <Company>Svietimo skyrius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Svietjaunimas</dc:creator>
  <cp:keywords/>
  <dc:description/>
  <cp:lastModifiedBy>Danutė Kniazytė</cp:lastModifiedBy>
  <cp:revision>12</cp:revision>
  <dcterms:created xsi:type="dcterms:W3CDTF">2017-05-30T13:34:00Z</dcterms:created>
  <dcterms:modified xsi:type="dcterms:W3CDTF">2017-12-15T07:57:00Z</dcterms:modified>
</cp:coreProperties>
</file>